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462" w:rsidRPr="002E1760" w:rsidRDefault="002E1760" w:rsidP="00BE5A06">
      <w:pPr>
        <w:pStyle w:val="Heading1"/>
        <w:numPr>
          <w:ilvl w:val="0"/>
          <w:numId w:val="1"/>
        </w:numPr>
        <w:jc w:val="center"/>
        <w:rPr>
          <w:rFonts w:ascii="Times New Roman" w:hAnsi="Times New Roman"/>
          <w:sz w:val="22"/>
          <w:szCs w:val="22"/>
        </w:rPr>
      </w:pPr>
      <w:bookmarkStart w:id="0" w:name="_GoBack"/>
      <w:bookmarkEnd w:id="0"/>
      <w:r w:rsidRPr="002E1760">
        <w:rPr>
          <w:rFonts w:ascii="Times New Roman" w:hAnsi="Times New Roman"/>
          <w:sz w:val="22"/>
          <w:szCs w:val="22"/>
        </w:rPr>
        <w:t>AĞUSTOS</w:t>
      </w:r>
      <w:r w:rsidR="000623A6" w:rsidRPr="002E1760">
        <w:rPr>
          <w:rFonts w:ascii="Times New Roman" w:hAnsi="Times New Roman"/>
          <w:sz w:val="22"/>
          <w:szCs w:val="22"/>
        </w:rPr>
        <w:t xml:space="preserve"> </w:t>
      </w:r>
      <w:r w:rsidR="008F7234" w:rsidRPr="002E1760">
        <w:rPr>
          <w:rFonts w:ascii="Times New Roman" w:hAnsi="Times New Roman"/>
          <w:sz w:val="22"/>
          <w:szCs w:val="22"/>
        </w:rPr>
        <w:t>20</w:t>
      </w:r>
      <w:r w:rsidR="00A22F7F" w:rsidRPr="002E1760">
        <w:rPr>
          <w:rFonts w:ascii="Times New Roman" w:hAnsi="Times New Roman"/>
          <w:sz w:val="22"/>
          <w:szCs w:val="22"/>
        </w:rPr>
        <w:t>2</w:t>
      </w:r>
      <w:r w:rsidR="000623A6" w:rsidRPr="002E1760">
        <w:rPr>
          <w:rFonts w:ascii="Times New Roman" w:hAnsi="Times New Roman"/>
          <w:sz w:val="22"/>
          <w:szCs w:val="22"/>
        </w:rPr>
        <w:t>6</w:t>
      </w:r>
      <w:r w:rsidR="008F7234" w:rsidRPr="002E1760">
        <w:rPr>
          <w:rFonts w:ascii="Times New Roman" w:hAnsi="Times New Roman"/>
          <w:sz w:val="22"/>
          <w:szCs w:val="22"/>
        </w:rPr>
        <w:t xml:space="preserve"> SEKTÖREL İHRACAT RAPORU</w:t>
      </w:r>
    </w:p>
    <w:p w:rsidR="008E4081" w:rsidRPr="002E1760" w:rsidRDefault="008E4081" w:rsidP="008E4081">
      <w:pPr>
        <w:rPr>
          <w:rFonts w:ascii="Times New Roman" w:hAnsi="Times New Roman"/>
        </w:rPr>
      </w:pPr>
    </w:p>
    <w:tbl>
      <w:tblPr>
        <w:tblW w:w="1028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92"/>
        <w:gridCol w:w="1396"/>
        <w:gridCol w:w="1396"/>
        <w:gridCol w:w="1351"/>
        <w:gridCol w:w="1245"/>
      </w:tblGrid>
      <w:tr w:rsidR="002E1760" w:rsidRPr="002E1760" w:rsidTr="002E1760">
        <w:trPr>
          <w:trHeight w:val="312"/>
        </w:trPr>
        <w:tc>
          <w:tcPr>
            <w:tcW w:w="102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AYLIK SEKTÖREL İHRACAT VERİLERİ AĞUSTOS 2026</w:t>
            </w:r>
          </w:p>
        </w:tc>
      </w:tr>
      <w:tr w:rsidR="002E1760" w:rsidRPr="002E1760" w:rsidTr="002E1760">
        <w:trPr>
          <w:trHeight w:val="312"/>
        </w:trPr>
        <w:tc>
          <w:tcPr>
            <w:tcW w:w="4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SEKTÖR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2025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2026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FARK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DEĞİŞİM</w:t>
            </w:r>
          </w:p>
        </w:tc>
      </w:tr>
      <w:tr w:rsidR="002E1760" w:rsidRPr="002E1760" w:rsidTr="002E1760">
        <w:trPr>
          <w:trHeight w:val="312"/>
        </w:trPr>
        <w:tc>
          <w:tcPr>
            <w:tcW w:w="4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1760" w:rsidRPr="002E1760" w:rsidRDefault="002E1760" w:rsidP="002E1760">
            <w:pPr>
              <w:spacing w:after="0" w:line="240" w:lineRule="auto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 xml:space="preserve"> Çelik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$58.611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$212.464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$153.853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262,50%</w:t>
            </w:r>
          </w:p>
        </w:tc>
      </w:tr>
      <w:tr w:rsidR="002E1760" w:rsidRPr="002E1760" w:rsidTr="002E1760">
        <w:trPr>
          <w:trHeight w:val="312"/>
        </w:trPr>
        <w:tc>
          <w:tcPr>
            <w:tcW w:w="4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1760" w:rsidRPr="002E1760" w:rsidRDefault="002E1760" w:rsidP="002E1760">
            <w:pPr>
              <w:spacing w:after="0" w:line="240" w:lineRule="auto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 xml:space="preserve"> Çimento Cam Seramik ve Toprak Ürünleri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$3.425.621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$3.219.651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-$205.970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-6,01%</w:t>
            </w:r>
          </w:p>
        </w:tc>
      </w:tr>
      <w:tr w:rsidR="002E1760" w:rsidRPr="002E1760" w:rsidTr="002E1760">
        <w:trPr>
          <w:trHeight w:val="312"/>
        </w:trPr>
        <w:tc>
          <w:tcPr>
            <w:tcW w:w="4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1760" w:rsidRPr="002E1760" w:rsidRDefault="002E1760" w:rsidP="002E1760">
            <w:pPr>
              <w:spacing w:after="0" w:line="240" w:lineRule="auto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 xml:space="preserve"> Demir ve Demir Dışı Metaller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$262.084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$160.804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-$101.280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-38,64%</w:t>
            </w:r>
          </w:p>
        </w:tc>
      </w:tr>
      <w:tr w:rsidR="002E1760" w:rsidRPr="002E1760" w:rsidTr="002E1760">
        <w:trPr>
          <w:trHeight w:val="312"/>
        </w:trPr>
        <w:tc>
          <w:tcPr>
            <w:tcW w:w="4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1760" w:rsidRPr="002E1760" w:rsidRDefault="002E1760" w:rsidP="002E1760">
            <w:pPr>
              <w:spacing w:after="0" w:line="240" w:lineRule="auto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 xml:space="preserve"> Deri ve Deri Mamulleri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$101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-$101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100,00%</w:t>
            </w:r>
          </w:p>
        </w:tc>
      </w:tr>
      <w:tr w:rsidR="002E1760" w:rsidRPr="002E1760" w:rsidTr="002E1760">
        <w:trPr>
          <w:trHeight w:val="312"/>
        </w:trPr>
        <w:tc>
          <w:tcPr>
            <w:tcW w:w="4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1760" w:rsidRPr="002E1760" w:rsidRDefault="002E1760" w:rsidP="002E1760">
            <w:pPr>
              <w:spacing w:after="0" w:line="240" w:lineRule="auto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 xml:space="preserve"> Elektrik ve Elektronik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$225.615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$151.714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-$73.900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-32,76%</w:t>
            </w:r>
          </w:p>
        </w:tc>
      </w:tr>
      <w:tr w:rsidR="002E1760" w:rsidRPr="002E1760" w:rsidTr="002E1760">
        <w:trPr>
          <w:trHeight w:val="312"/>
        </w:trPr>
        <w:tc>
          <w:tcPr>
            <w:tcW w:w="4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1760" w:rsidRPr="002E1760" w:rsidRDefault="002E1760" w:rsidP="002E1760">
            <w:pPr>
              <w:spacing w:after="0" w:line="240" w:lineRule="auto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 xml:space="preserve"> Halı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$1.843.617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$1.264.071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-$579.546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-31,44%</w:t>
            </w:r>
          </w:p>
        </w:tc>
      </w:tr>
      <w:tr w:rsidR="002E1760" w:rsidRPr="002E1760" w:rsidTr="002E1760">
        <w:trPr>
          <w:trHeight w:val="312"/>
        </w:trPr>
        <w:tc>
          <w:tcPr>
            <w:tcW w:w="4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1760" w:rsidRPr="002E1760" w:rsidRDefault="002E1760" w:rsidP="002E1760">
            <w:pPr>
              <w:spacing w:after="0" w:line="240" w:lineRule="auto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 xml:space="preserve"> Hazırgiyim ve Konfeksiyon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$5.730.886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$1.624.196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-$4.106.689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-71,66%</w:t>
            </w:r>
          </w:p>
        </w:tc>
      </w:tr>
      <w:tr w:rsidR="002E1760" w:rsidRPr="002E1760" w:rsidTr="002E1760">
        <w:trPr>
          <w:trHeight w:val="312"/>
        </w:trPr>
        <w:tc>
          <w:tcPr>
            <w:tcW w:w="4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1760" w:rsidRPr="002E1760" w:rsidRDefault="002E1760" w:rsidP="002E1760">
            <w:pPr>
              <w:spacing w:after="0" w:line="240" w:lineRule="auto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 xml:space="preserve"> Hububat, Bakliyat, Yağlı Tohumlar ve Mamulleri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$7.524.194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$5.558.999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-$1.965.195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-26,12%</w:t>
            </w:r>
          </w:p>
        </w:tc>
      </w:tr>
      <w:tr w:rsidR="002E1760" w:rsidRPr="002E1760" w:rsidTr="002E1760">
        <w:trPr>
          <w:trHeight w:val="312"/>
        </w:trPr>
        <w:tc>
          <w:tcPr>
            <w:tcW w:w="4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1760" w:rsidRPr="002E1760" w:rsidRDefault="002E1760" w:rsidP="002E1760">
            <w:pPr>
              <w:spacing w:after="0" w:line="240" w:lineRule="auto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 xml:space="preserve"> İklimlendirme Sanayii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$1.008.929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$1.089.684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$80.755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8,00%</w:t>
            </w:r>
          </w:p>
        </w:tc>
      </w:tr>
      <w:tr w:rsidR="002E1760" w:rsidRPr="002E1760" w:rsidTr="002E1760">
        <w:trPr>
          <w:trHeight w:val="312"/>
        </w:trPr>
        <w:tc>
          <w:tcPr>
            <w:tcW w:w="4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1760" w:rsidRPr="002E1760" w:rsidRDefault="002E1760" w:rsidP="002E1760">
            <w:pPr>
              <w:spacing w:after="0" w:line="240" w:lineRule="auto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 xml:space="preserve"> Kimyevi Maddeler ve Mamulleri 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$6.741.279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$10.467.187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$3.725.908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55,27%</w:t>
            </w:r>
          </w:p>
        </w:tc>
      </w:tr>
      <w:tr w:rsidR="002E1760" w:rsidRPr="002E1760" w:rsidTr="002E1760">
        <w:trPr>
          <w:trHeight w:val="312"/>
        </w:trPr>
        <w:tc>
          <w:tcPr>
            <w:tcW w:w="4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1760" w:rsidRPr="002E1760" w:rsidRDefault="002E1760" w:rsidP="002E1760">
            <w:pPr>
              <w:spacing w:after="0" w:line="240" w:lineRule="auto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 xml:space="preserve"> Kuru Meyve ve Mamulleri 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>0,00%</w:t>
            </w:r>
          </w:p>
        </w:tc>
      </w:tr>
      <w:tr w:rsidR="002E1760" w:rsidRPr="002E1760" w:rsidTr="002E1760">
        <w:trPr>
          <w:trHeight w:val="312"/>
        </w:trPr>
        <w:tc>
          <w:tcPr>
            <w:tcW w:w="4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1760" w:rsidRPr="002E1760" w:rsidRDefault="002E1760" w:rsidP="002E1760">
            <w:pPr>
              <w:spacing w:after="0" w:line="240" w:lineRule="auto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 xml:space="preserve"> Madencilik Ürünleri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$9.689.976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$6.303.661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-$3.386.315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-34,95%</w:t>
            </w:r>
          </w:p>
        </w:tc>
      </w:tr>
      <w:tr w:rsidR="002E1760" w:rsidRPr="002E1760" w:rsidTr="002E1760">
        <w:trPr>
          <w:trHeight w:val="312"/>
        </w:trPr>
        <w:tc>
          <w:tcPr>
            <w:tcW w:w="4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1760" w:rsidRPr="002E1760" w:rsidRDefault="002E1760" w:rsidP="002E1760">
            <w:pPr>
              <w:spacing w:after="0" w:line="240" w:lineRule="auto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 xml:space="preserve"> Makine ve Aksamları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$568.931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$511.642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-$57.289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-10,07%</w:t>
            </w:r>
          </w:p>
        </w:tc>
      </w:tr>
      <w:tr w:rsidR="002E1760" w:rsidRPr="002E1760" w:rsidTr="002E1760">
        <w:trPr>
          <w:trHeight w:val="312"/>
        </w:trPr>
        <w:tc>
          <w:tcPr>
            <w:tcW w:w="4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1760" w:rsidRPr="002E1760" w:rsidRDefault="002E1760" w:rsidP="002E1760">
            <w:pPr>
              <w:spacing w:after="0" w:line="240" w:lineRule="auto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 xml:space="preserve"> Meyve Sebze Mamulleri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$418.067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$432.014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$13.947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3,34%</w:t>
            </w:r>
          </w:p>
        </w:tc>
      </w:tr>
      <w:tr w:rsidR="002E1760" w:rsidRPr="002E1760" w:rsidTr="002E1760">
        <w:trPr>
          <w:trHeight w:val="312"/>
        </w:trPr>
        <w:tc>
          <w:tcPr>
            <w:tcW w:w="4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1760" w:rsidRPr="002E1760" w:rsidRDefault="002E1760" w:rsidP="002E1760">
            <w:pPr>
              <w:spacing w:after="0" w:line="240" w:lineRule="auto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 xml:space="preserve"> Mobilya, Kağıt ve Orman Ürünleri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$2.486.115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$2.941.869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$455.754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18,33%</w:t>
            </w:r>
          </w:p>
        </w:tc>
      </w:tr>
      <w:tr w:rsidR="002E1760" w:rsidRPr="002E1760" w:rsidTr="002E1760">
        <w:trPr>
          <w:trHeight w:val="312"/>
        </w:trPr>
        <w:tc>
          <w:tcPr>
            <w:tcW w:w="4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1760" w:rsidRPr="002E1760" w:rsidRDefault="002E1760" w:rsidP="002E1760">
            <w:pPr>
              <w:spacing w:after="0" w:line="240" w:lineRule="auto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 xml:space="preserve"> Mücevher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>0,00%</w:t>
            </w:r>
          </w:p>
        </w:tc>
      </w:tr>
      <w:tr w:rsidR="002E1760" w:rsidRPr="002E1760" w:rsidTr="002E1760">
        <w:trPr>
          <w:trHeight w:val="312"/>
        </w:trPr>
        <w:tc>
          <w:tcPr>
            <w:tcW w:w="4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1760" w:rsidRPr="002E1760" w:rsidRDefault="002E1760" w:rsidP="002E1760">
            <w:pPr>
              <w:spacing w:after="0" w:line="240" w:lineRule="auto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 xml:space="preserve"> Otomotiv Endüstrisi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$71.285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$33.580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-$37.705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-52,89%</w:t>
            </w:r>
          </w:p>
        </w:tc>
      </w:tr>
      <w:tr w:rsidR="002E1760" w:rsidRPr="002E1760" w:rsidTr="002E1760">
        <w:trPr>
          <w:trHeight w:val="312"/>
        </w:trPr>
        <w:tc>
          <w:tcPr>
            <w:tcW w:w="4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1760" w:rsidRPr="002E1760" w:rsidRDefault="002E1760" w:rsidP="002E1760">
            <w:pPr>
              <w:spacing w:after="0" w:line="240" w:lineRule="auto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 xml:space="preserve"> Su Ürünleri ve Hayvansal Mamuller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$482.446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$842.315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$359.869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74,59%</w:t>
            </w:r>
          </w:p>
        </w:tc>
      </w:tr>
      <w:tr w:rsidR="002E1760" w:rsidRPr="002E1760" w:rsidTr="002E1760">
        <w:trPr>
          <w:trHeight w:val="312"/>
        </w:trPr>
        <w:tc>
          <w:tcPr>
            <w:tcW w:w="4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1760" w:rsidRPr="002E1760" w:rsidRDefault="002E1760" w:rsidP="002E1760">
            <w:pPr>
              <w:spacing w:after="0" w:line="240" w:lineRule="auto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 xml:space="preserve"> Süs Bitkileri ve Mamulleri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$111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-$111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-100,00%</w:t>
            </w:r>
          </w:p>
        </w:tc>
      </w:tr>
      <w:tr w:rsidR="002E1760" w:rsidRPr="002E1760" w:rsidTr="002E1760">
        <w:trPr>
          <w:trHeight w:val="312"/>
        </w:trPr>
        <w:tc>
          <w:tcPr>
            <w:tcW w:w="4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1760" w:rsidRPr="002E1760" w:rsidRDefault="002E1760" w:rsidP="002E1760">
            <w:pPr>
              <w:spacing w:after="0" w:line="240" w:lineRule="auto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 xml:space="preserve"> Tekstil ve Hammaddeleri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$1.710.215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$776.205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-$934.010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-54,61%</w:t>
            </w:r>
          </w:p>
        </w:tc>
      </w:tr>
      <w:tr w:rsidR="002E1760" w:rsidRPr="002E1760" w:rsidTr="002E1760">
        <w:trPr>
          <w:trHeight w:val="312"/>
        </w:trPr>
        <w:tc>
          <w:tcPr>
            <w:tcW w:w="4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1760" w:rsidRPr="002E1760" w:rsidRDefault="002E1760" w:rsidP="002E1760">
            <w:pPr>
              <w:spacing w:after="0" w:line="240" w:lineRule="auto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 xml:space="preserve"> Yaş Meyve ve Sebze 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$4.291.488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$11.303.133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$7.011.644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163,38%</w:t>
            </w:r>
          </w:p>
        </w:tc>
      </w:tr>
      <w:tr w:rsidR="002E1760" w:rsidRPr="002E1760" w:rsidTr="002E1760">
        <w:trPr>
          <w:trHeight w:val="312"/>
        </w:trPr>
        <w:tc>
          <w:tcPr>
            <w:tcW w:w="4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1760" w:rsidRPr="002E1760" w:rsidRDefault="002E1760" w:rsidP="002E1760">
            <w:pPr>
              <w:spacing w:after="0" w:line="240" w:lineRule="auto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 xml:space="preserve"> Zeytin ve Zeytinyağı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$2.814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$2.814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>0,00%</w:t>
            </w:r>
          </w:p>
        </w:tc>
      </w:tr>
      <w:tr w:rsidR="002E1760" w:rsidRPr="002E1760" w:rsidTr="002E1760">
        <w:trPr>
          <w:trHeight w:val="312"/>
        </w:trPr>
        <w:tc>
          <w:tcPr>
            <w:tcW w:w="4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TOPLAM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$46.539.570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$46.896.003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6100"/>
              </w:rPr>
            </w:pPr>
            <w:r w:rsidRPr="002E1760">
              <w:rPr>
                <w:rFonts w:ascii="Times New Roman" w:hAnsi="Times New Roman"/>
                <w:b/>
                <w:bCs/>
                <w:color w:val="006100"/>
              </w:rPr>
              <w:t>$356.434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6100"/>
              </w:rPr>
            </w:pPr>
            <w:r w:rsidRPr="002E1760">
              <w:rPr>
                <w:rFonts w:ascii="Times New Roman" w:hAnsi="Times New Roman"/>
                <w:b/>
                <w:bCs/>
                <w:color w:val="006100"/>
              </w:rPr>
              <w:t>0,77%</w:t>
            </w:r>
          </w:p>
        </w:tc>
      </w:tr>
    </w:tbl>
    <w:p w:rsidR="008E4081" w:rsidRPr="002E1760" w:rsidRDefault="008E4081" w:rsidP="008E4081">
      <w:pPr>
        <w:rPr>
          <w:rFonts w:ascii="Times New Roman" w:hAnsi="Times New Roman"/>
        </w:rPr>
      </w:pPr>
    </w:p>
    <w:p w:rsidR="00A22F7F" w:rsidRDefault="00213D4A" w:rsidP="007A6D14">
      <w:pPr>
        <w:jc w:val="both"/>
        <w:rPr>
          <w:rFonts w:ascii="Times New Roman" w:hAnsi="Times New Roman"/>
          <w:b/>
          <w:color w:val="00B050"/>
        </w:rPr>
      </w:pPr>
      <w:r w:rsidRPr="002E1760">
        <w:rPr>
          <w:rFonts w:ascii="Times New Roman" w:hAnsi="Times New Roman"/>
        </w:rPr>
        <w:t>Is</w:t>
      </w:r>
      <w:r w:rsidR="00FF54CB" w:rsidRPr="002E1760">
        <w:rPr>
          <w:rFonts w:ascii="Times New Roman" w:hAnsi="Times New Roman"/>
        </w:rPr>
        <w:t>parta ili 202</w:t>
      </w:r>
      <w:r w:rsidR="000623A6" w:rsidRPr="002E1760">
        <w:rPr>
          <w:rFonts w:ascii="Times New Roman" w:hAnsi="Times New Roman"/>
        </w:rPr>
        <w:t>6</w:t>
      </w:r>
      <w:r w:rsidR="008E4081" w:rsidRPr="002E1760">
        <w:rPr>
          <w:rFonts w:ascii="Times New Roman" w:hAnsi="Times New Roman"/>
        </w:rPr>
        <w:t xml:space="preserve"> yılı </w:t>
      </w:r>
      <w:r w:rsidR="002E1760" w:rsidRPr="002E1760">
        <w:rPr>
          <w:rFonts w:ascii="Times New Roman" w:hAnsi="Times New Roman"/>
        </w:rPr>
        <w:t>AĞUSTOS</w:t>
      </w:r>
      <w:r w:rsidR="00447031" w:rsidRPr="002E1760">
        <w:rPr>
          <w:rFonts w:ascii="Times New Roman" w:hAnsi="Times New Roman"/>
        </w:rPr>
        <w:t xml:space="preserve"> </w:t>
      </w:r>
      <w:r w:rsidR="00FF54CB" w:rsidRPr="002E1760">
        <w:rPr>
          <w:rFonts w:ascii="Times New Roman" w:hAnsi="Times New Roman"/>
        </w:rPr>
        <w:t>ayı ihracat verileri yukarıdaki gibidir. 202</w:t>
      </w:r>
      <w:r w:rsidR="000623A6" w:rsidRPr="002E1760">
        <w:rPr>
          <w:rFonts w:ascii="Times New Roman" w:hAnsi="Times New Roman"/>
        </w:rPr>
        <w:t>6</w:t>
      </w:r>
      <w:r w:rsidR="005D2224" w:rsidRPr="002E1760">
        <w:rPr>
          <w:rFonts w:ascii="Times New Roman" w:hAnsi="Times New Roman"/>
        </w:rPr>
        <w:t xml:space="preserve"> yılı </w:t>
      </w:r>
      <w:r w:rsidR="002E1760" w:rsidRPr="002E1760">
        <w:rPr>
          <w:rFonts w:ascii="Times New Roman" w:hAnsi="Times New Roman"/>
        </w:rPr>
        <w:t>AĞUSTOS</w:t>
      </w:r>
      <w:r w:rsidR="005D2224" w:rsidRPr="002E1760">
        <w:rPr>
          <w:rFonts w:ascii="Times New Roman" w:hAnsi="Times New Roman"/>
        </w:rPr>
        <w:t xml:space="preserve"> </w:t>
      </w:r>
      <w:r w:rsidR="00FF54CB" w:rsidRPr="002E1760">
        <w:rPr>
          <w:rFonts w:ascii="Times New Roman" w:hAnsi="Times New Roman"/>
        </w:rPr>
        <w:t xml:space="preserve">ayı ihracatı </w:t>
      </w:r>
      <w:r w:rsidR="002E1760" w:rsidRPr="002E1760">
        <w:rPr>
          <w:rFonts w:ascii="Times New Roman" w:hAnsi="Times New Roman"/>
          <w:b/>
          <w:bCs/>
          <w:color w:val="000000"/>
        </w:rPr>
        <w:t>$46</w:t>
      </w:r>
      <w:r w:rsidR="00A643A1" w:rsidRPr="002E1760">
        <w:rPr>
          <w:rFonts w:ascii="Times New Roman" w:hAnsi="Times New Roman"/>
          <w:b/>
          <w:bCs/>
          <w:color w:val="000000"/>
        </w:rPr>
        <w:t>.</w:t>
      </w:r>
      <w:r w:rsidR="002E1760" w:rsidRPr="002E1760">
        <w:rPr>
          <w:rFonts w:ascii="Times New Roman" w:hAnsi="Times New Roman"/>
          <w:b/>
          <w:bCs/>
          <w:color w:val="000000"/>
        </w:rPr>
        <w:t>896</w:t>
      </w:r>
      <w:r w:rsidR="00A643A1" w:rsidRPr="002E1760">
        <w:rPr>
          <w:rFonts w:ascii="Times New Roman" w:hAnsi="Times New Roman"/>
          <w:b/>
          <w:bCs/>
          <w:color w:val="000000"/>
        </w:rPr>
        <w:t>.</w:t>
      </w:r>
      <w:r w:rsidR="002E1760" w:rsidRPr="002E1760">
        <w:rPr>
          <w:rFonts w:ascii="Times New Roman" w:hAnsi="Times New Roman"/>
          <w:b/>
          <w:bCs/>
          <w:color w:val="000000"/>
        </w:rPr>
        <w:t xml:space="preserve">003 </w:t>
      </w:r>
      <w:r w:rsidR="00FF54CB" w:rsidRPr="002E1760">
        <w:rPr>
          <w:rFonts w:ascii="Times New Roman" w:hAnsi="Times New Roman"/>
        </w:rPr>
        <w:t>olarak gerçekleşmiş olup, geçen yıl</w:t>
      </w:r>
      <w:r w:rsidR="000A421E" w:rsidRPr="002E1760">
        <w:rPr>
          <w:rFonts w:ascii="Times New Roman" w:hAnsi="Times New Roman"/>
        </w:rPr>
        <w:t>ın aynı dönemine</w:t>
      </w:r>
      <w:r w:rsidR="00FF54CB" w:rsidRPr="002E1760">
        <w:rPr>
          <w:rFonts w:ascii="Times New Roman" w:hAnsi="Times New Roman"/>
        </w:rPr>
        <w:t xml:space="preserve"> </w:t>
      </w:r>
      <w:r w:rsidR="00FF54CB" w:rsidRPr="002E1760">
        <w:rPr>
          <w:rFonts w:ascii="Times New Roman" w:hAnsi="Times New Roman"/>
          <w:b/>
          <w:color w:val="00B050"/>
        </w:rPr>
        <w:t>göre %</w:t>
      </w:r>
      <w:r w:rsidR="002E1760" w:rsidRPr="002E1760">
        <w:rPr>
          <w:rFonts w:ascii="Times New Roman" w:hAnsi="Times New Roman"/>
          <w:b/>
          <w:color w:val="00B050"/>
        </w:rPr>
        <w:t>0,77</w:t>
      </w:r>
      <w:r w:rsidR="000623A6" w:rsidRPr="002E1760">
        <w:rPr>
          <w:rFonts w:ascii="Times New Roman" w:hAnsi="Times New Roman"/>
          <w:b/>
          <w:color w:val="00B050"/>
        </w:rPr>
        <w:t xml:space="preserve"> </w:t>
      </w:r>
      <w:r w:rsidR="00FF54CB" w:rsidRPr="002E1760">
        <w:rPr>
          <w:rFonts w:ascii="Times New Roman" w:hAnsi="Times New Roman"/>
          <w:b/>
          <w:color w:val="00B050"/>
        </w:rPr>
        <w:t xml:space="preserve">oranında </w:t>
      </w:r>
      <w:r w:rsidR="00A643A1" w:rsidRPr="002E1760">
        <w:rPr>
          <w:rFonts w:ascii="Times New Roman" w:hAnsi="Times New Roman"/>
          <w:b/>
          <w:color w:val="00B050"/>
        </w:rPr>
        <w:t>yükselmiştir.</w:t>
      </w:r>
    </w:p>
    <w:p w:rsidR="002E1760" w:rsidRPr="002E1760" w:rsidRDefault="002E1760" w:rsidP="007A6D14">
      <w:pPr>
        <w:jc w:val="both"/>
        <w:rPr>
          <w:rFonts w:ascii="Times New Roman" w:hAnsi="Times New Roman"/>
          <w:b/>
          <w:color w:val="00B050"/>
        </w:rPr>
      </w:pPr>
    </w:p>
    <w:p w:rsidR="002E1760" w:rsidRPr="002E1760" w:rsidRDefault="002E1760" w:rsidP="007A6D14">
      <w:pPr>
        <w:jc w:val="both"/>
        <w:rPr>
          <w:rFonts w:ascii="Times New Roman" w:hAnsi="Times New Roman"/>
          <w:b/>
          <w:color w:val="00B050"/>
        </w:rPr>
      </w:pPr>
    </w:p>
    <w:p w:rsidR="00A643A1" w:rsidRPr="002E1760" w:rsidRDefault="00A643A1" w:rsidP="007A6D14">
      <w:pPr>
        <w:jc w:val="both"/>
        <w:rPr>
          <w:rFonts w:ascii="Times New Roman" w:hAnsi="Times New Roman"/>
          <w:b/>
          <w:color w:val="00B050"/>
        </w:rPr>
      </w:pPr>
    </w:p>
    <w:tbl>
      <w:tblPr>
        <w:tblW w:w="10461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87"/>
        <w:gridCol w:w="1500"/>
        <w:gridCol w:w="1500"/>
        <w:gridCol w:w="1455"/>
        <w:gridCol w:w="1219"/>
      </w:tblGrid>
      <w:tr w:rsidR="002E1760" w:rsidRPr="002E1760" w:rsidTr="002E1760">
        <w:trPr>
          <w:trHeight w:val="312"/>
        </w:trPr>
        <w:tc>
          <w:tcPr>
            <w:tcW w:w="104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lastRenderedPageBreak/>
              <w:t>YILLIK SEKTÖREL İHRACAT VERİLERİ OCAK-AĞUSTOS 2025 / OCAK-AĞUSTOS 2026</w:t>
            </w:r>
          </w:p>
        </w:tc>
      </w:tr>
      <w:tr w:rsidR="002E1760" w:rsidRPr="002E1760" w:rsidTr="002E1760">
        <w:trPr>
          <w:trHeight w:val="312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SEKTÖR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2025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2026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FARK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DEĞİŞİM</w:t>
            </w:r>
          </w:p>
        </w:tc>
      </w:tr>
      <w:tr w:rsidR="002E1760" w:rsidRPr="002E1760" w:rsidTr="002E1760">
        <w:trPr>
          <w:trHeight w:val="312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1760" w:rsidRPr="002E1760" w:rsidRDefault="002E1760" w:rsidP="002E1760">
            <w:pPr>
              <w:spacing w:after="0" w:line="240" w:lineRule="auto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 xml:space="preserve"> Çelik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$3.605.774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$595.451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-$3.010.323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-83,49%</w:t>
            </w:r>
          </w:p>
        </w:tc>
      </w:tr>
      <w:tr w:rsidR="002E1760" w:rsidRPr="002E1760" w:rsidTr="002E1760">
        <w:trPr>
          <w:trHeight w:val="312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1760" w:rsidRPr="002E1760" w:rsidRDefault="002E1760" w:rsidP="002E1760">
            <w:pPr>
              <w:spacing w:after="0" w:line="240" w:lineRule="auto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 xml:space="preserve"> Çimento Cam Seramik ve Toprak Ürünleri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$24.801.802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$29.257.036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$4.455.234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17,96%</w:t>
            </w:r>
          </w:p>
        </w:tc>
      </w:tr>
      <w:tr w:rsidR="002E1760" w:rsidRPr="002E1760" w:rsidTr="002E1760">
        <w:trPr>
          <w:trHeight w:val="312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1760" w:rsidRPr="002E1760" w:rsidRDefault="002E1760" w:rsidP="002E1760">
            <w:pPr>
              <w:spacing w:after="0" w:line="240" w:lineRule="auto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 xml:space="preserve"> Demir ve Demir Dışı Metaller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$1.946.946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$1.394.310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-$552.636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-28,38%</w:t>
            </w:r>
          </w:p>
        </w:tc>
      </w:tr>
      <w:tr w:rsidR="002E1760" w:rsidRPr="002E1760" w:rsidTr="002E1760">
        <w:trPr>
          <w:trHeight w:val="312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1760" w:rsidRPr="002E1760" w:rsidRDefault="002E1760" w:rsidP="002E1760">
            <w:pPr>
              <w:spacing w:after="0" w:line="240" w:lineRule="auto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 xml:space="preserve"> Deri ve Deri Mamulleri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$3.976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$55.799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$51.823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1303,57%</w:t>
            </w:r>
          </w:p>
        </w:tc>
      </w:tr>
      <w:tr w:rsidR="002E1760" w:rsidRPr="002E1760" w:rsidTr="002E1760">
        <w:trPr>
          <w:trHeight w:val="312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1760" w:rsidRPr="002E1760" w:rsidRDefault="002E1760" w:rsidP="002E1760">
            <w:pPr>
              <w:spacing w:after="0" w:line="240" w:lineRule="auto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 xml:space="preserve"> Elektrik ve Elektronik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$875.074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$1.709.642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$834.567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95,37%</w:t>
            </w:r>
          </w:p>
        </w:tc>
      </w:tr>
      <w:tr w:rsidR="002E1760" w:rsidRPr="002E1760" w:rsidTr="002E1760">
        <w:trPr>
          <w:trHeight w:val="312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1760" w:rsidRPr="002E1760" w:rsidRDefault="002E1760" w:rsidP="002E1760">
            <w:pPr>
              <w:spacing w:after="0" w:line="240" w:lineRule="auto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 xml:space="preserve"> Halı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$16.873.647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$13.355.643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-$3.518.004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-20,85%</w:t>
            </w:r>
          </w:p>
        </w:tc>
      </w:tr>
      <w:tr w:rsidR="002E1760" w:rsidRPr="002E1760" w:rsidTr="002E1760">
        <w:trPr>
          <w:trHeight w:val="312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1760" w:rsidRPr="002E1760" w:rsidRDefault="002E1760" w:rsidP="002E1760">
            <w:pPr>
              <w:spacing w:after="0" w:line="240" w:lineRule="auto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 xml:space="preserve"> Hazırgiyim ve Konfeksiyon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$39.572.957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$31.369.008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-$8.203.948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-20,73%</w:t>
            </w:r>
          </w:p>
        </w:tc>
      </w:tr>
      <w:tr w:rsidR="002E1760" w:rsidRPr="002E1760" w:rsidTr="002E1760">
        <w:trPr>
          <w:trHeight w:val="312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1760" w:rsidRPr="002E1760" w:rsidRDefault="002E1760" w:rsidP="002E1760">
            <w:pPr>
              <w:spacing w:after="0" w:line="240" w:lineRule="auto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 xml:space="preserve"> Hububat, Bakliyat, Yağlı Tohumlar ve Mamulleri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$42.097.328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$26.929.523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-$15.167.805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-36,03%</w:t>
            </w:r>
          </w:p>
        </w:tc>
      </w:tr>
      <w:tr w:rsidR="002E1760" w:rsidRPr="002E1760" w:rsidTr="002E1760">
        <w:trPr>
          <w:trHeight w:val="312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1760" w:rsidRPr="002E1760" w:rsidRDefault="002E1760" w:rsidP="002E1760">
            <w:pPr>
              <w:spacing w:after="0" w:line="240" w:lineRule="auto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 xml:space="preserve"> İklimlendirme Sanayii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$6.046.181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$6.515.259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$469.077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7,76%</w:t>
            </w:r>
          </w:p>
        </w:tc>
      </w:tr>
      <w:tr w:rsidR="002E1760" w:rsidRPr="002E1760" w:rsidTr="002E1760">
        <w:trPr>
          <w:trHeight w:val="312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1760" w:rsidRPr="002E1760" w:rsidRDefault="002E1760" w:rsidP="002E1760">
            <w:pPr>
              <w:spacing w:after="0" w:line="240" w:lineRule="auto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 xml:space="preserve"> Kimyevi Maddeler ve Mamulleri 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$34.182.083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$39.191.174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$5.009.091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14,65%</w:t>
            </w:r>
          </w:p>
        </w:tc>
      </w:tr>
      <w:tr w:rsidR="002E1760" w:rsidRPr="002E1760" w:rsidTr="002E1760">
        <w:trPr>
          <w:trHeight w:val="312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1760" w:rsidRPr="002E1760" w:rsidRDefault="002E1760" w:rsidP="002E1760">
            <w:pPr>
              <w:spacing w:after="0" w:line="240" w:lineRule="auto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 xml:space="preserve"> Kuru Meyve ve Mamulleri 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$166.711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$149.372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-$17.339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-10,40%</w:t>
            </w:r>
          </w:p>
        </w:tc>
      </w:tr>
      <w:tr w:rsidR="002E1760" w:rsidRPr="002E1760" w:rsidTr="002E1760">
        <w:trPr>
          <w:trHeight w:val="312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1760" w:rsidRPr="002E1760" w:rsidRDefault="002E1760" w:rsidP="002E1760">
            <w:pPr>
              <w:spacing w:after="0" w:line="240" w:lineRule="auto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 xml:space="preserve"> Madencilik Ürünleri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$51.958.352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$50.572.222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-$1.386.130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-2,67%</w:t>
            </w:r>
          </w:p>
        </w:tc>
      </w:tr>
      <w:tr w:rsidR="002E1760" w:rsidRPr="002E1760" w:rsidTr="002E1760">
        <w:trPr>
          <w:trHeight w:val="312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1760" w:rsidRPr="002E1760" w:rsidRDefault="002E1760" w:rsidP="002E1760">
            <w:pPr>
              <w:spacing w:after="0" w:line="240" w:lineRule="auto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 xml:space="preserve"> Makine ve Aksamları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$3.914.627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$6.254.649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$2.340.022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59,78%</w:t>
            </w:r>
          </w:p>
        </w:tc>
      </w:tr>
      <w:tr w:rsidR="002E1760" w:rsidRPr="002E1760" w:rsidTr="002E1760">
        <w:trPr>
          <w:trHeight w:val="312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1760" w:rsidRPr="002E1760" w:rsidRDefault="002E1760" w:rsidP="002E1760">
            <w:pPr>
              <w:spacing w:after="0" w:line="240" w:lineRule="auto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 xml:space="preserve"> Meyve Sebze Mamulleri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$6.583.726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$8.998.768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$2.415.042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36,68%</w:t>
            </w:r>
          </w:p>
        </w:tc>
      </w:tr>
      <w:tr w:rsidR="002E1760" w:rsidRPr="002E1760" w:rsidTr="002E1760">
        <w:trPr>
          <w:trHeight w:val="312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1760" w:rsidRPr="002E1760" w:rsidRDefault="002E1760" w:rsidP="002E1760">
            <w:pPr>
              <w:spacing w:after="0" w:line="240" w:lineRule="auto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 xml:space="preserve"> Mobilya, Kağıt ve Orman Ürünleri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$22.277.740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$17.497.576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-$4.780.164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-21,46%</w:t>
            </w:r>
          </w:p>
        </w:tc>
      </w:tr>
      <w:tr w:rsidR="002E1760" w:rsidRPr="002E1760" w:rsidTr="002E1760">
        <w:trPr>
          <w:trHeight w:val="312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1760" w:rsidRPr="002E1760" w:rsidRDefault="002E1760" w:rsidP="002E1760">
            <w:pPr>
              <w:spacing w:after="0" w:line="240" w:lineRule="auto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 xml:space="preserve"> Mücevher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$59.474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-$59.474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-100,00%</w:t>
            </w:r>
          </w:p>
        </w:tc>
      </w:tr>
      <w:tr w:rsidR="002E1760" w:rsidRPr="002E1760" w:rsidTr="002E1760">
        <w:trPr>
          <w:trHeight w:val="312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1760" w:rsidRPr="002E1760" w:rsidRDefault="002E1760" w:rsidP="002E1760">
            <w:pPr>
              <w:spacing w:after="0" w:line="240" w:lineRule="auto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 xml:space="preserve"> Otomotiv Endüstrisi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$170.665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$235.784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$65.119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38,16%</w:t>
            </w:r>
          </w:p>
        </w:tc>
      </w:tr>
      <w:tr w:rsidR="002E1760" w:rsidRPr="002E1760" w:rsidTr="002E1760">
        <w:trPr>
          <w:trHeight w:val="312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1760" w:rsidRPr="002E1760" w:rsidRDefault="002E1760" w:rsidP="002E1760">
            <w:pPr>
              <w:spacing w:after="0" w:line="240" w:lineRule="auto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 xml:space="preserve"> Su Ürünleri ve Hayvansal Mamuller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$6.265.648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$9.885.499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$3.619.850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57,77%</w:t>
            </w:r>
          </w:p>
        </w:tc>
      </w:tr>
      <w:tr w:rsidR="002E1760" w:rsidRPr="002E1760" w:rsidTr="002E1760">
        <w:trPr>
          <w:trHeight w:val="312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1760" w:rsidRPr="002E1760" w:rsidRDefault="002E1760" w:rsidP="002E1760">
            <w:pPr>
              <w:spacing w:after="0" w:line="240" w:lineRule="auto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 xml:space="preserve"> Süs Bitkileri ve Mamulleri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$1.998.212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$2.392.825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$394.612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19,75%</w:t>
            </w:r>
          </w:p>
        </w:tc>
      </w:tr>
      <w:tr w:rsidR="002E1760" w:rsidRPr="002E1760" w:rsidTr="002E1760">
        <w:trPr>
          <w:trHeight w:val="312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1760" w:rsidRPr="002E1760" w:rsidRDefault="002E1760" w:rsidP="002E1760">
            <w:pPr>
              <w:spacing w:after="0" w:line="240" w:lineRule="auto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 xml:space="preserve"> Tekstil ve Hammaddeleri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$17.221.630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$13.260.555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-$3.961.075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-23,00%</w:t>
            </w:r>
          </w:p>
        </w:tc>
      </w:tr>
      <w:tr w:rsidR="002E1760" w:rsidRPr="002E1760" w:rsidTr="002E1760">
        <w:trPr>
          <w:trHeight w:val="312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1760" w:rsidRPr="002E1760" w:rsidRDefault="002E1760" w:rsidP="002E1760">
            <w:pPr>
              <w:spacing w:after="0" w:line="240" w:lineRule="auto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 xml:space="preserve"> Yaş Meyve ve Sebze 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$45.243.555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$88.963.297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$43.719.743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96,63%</w:t>
            </w:r>
          </w:p>
        </w:tc>
      </w:tr>
      <w:tr w:rsidR="002E1760" w:rsidRPr="002E1760" w:rsidTr="002E1760">
        <w:trPr>
          <w:trHeight w:val="312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1760" w:rsidRPr="002E1760" w:rsidRDefault="002E1760" w:rsidP="002E1760">
            <w:pPr>
              <w:spacing w:after="0" w:line="240" w:lineRule="auto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 xml:space="preserve"> Zeytin ve Zeytinyağı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$2.384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$6.267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$3.883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162,84%</w:t>
            </w:r>
          </w:p>
        </w:tc>
      </w:tr>
      <w:tr w:rsidR="002E1760" w:rsidRPr="002E1760" w:rsidTr="002E1760">
        <w:trPr>
          <w:trHeight w:val="312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TOPLAM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$325.868.494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$348.589.659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$22.721.165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6,97%</w:t>
            </w:r>
          </w:p>
        </w:tc>
      </w:tr>
    </w:tbl>
    <w:p w:rsidR="004E61CC" w:rsidRPr="002E1760" w:rsidRDefault="004E61CC" w:rsidP="007A6D14">
      <w:pPr>
        <w:jc w:val="both"/>
        <w:rPr>
          <w:rFonts w:ascii="Times New Roman" w:hAnsi="Times New Roman"/>
          <w:color w:val="FF0000"/>
        </w:rPr>
      </w:pPr>
    </w:p>
    <w:p w:rsidR="00A02111" w:rsidRPr="002E1760" w:rsidRDefault="00A02111" w:rsidP="007A6D14">
      <w:pPr>
        <w:jc w:val="both"/>
        <w:rPr>
          <w:rFonts w:ascii="Times New Roman" w:hAnsi="Times New Roman"/>
          <w:color w:val="FF0000"/>
        </w:rPr>
      </w:pPr>
    </w:p>
    <w:p w:rsidR="002B652A" w:rsidRPr="002E1760" w:rsidRDefault="002B652A" w:rsidP="007A6D14">
      <w:pPr>
        <w:jc w:val="both"/>
        <w:rPr>
          <w:rFonts w:ascii="Times New Roman" w:hAnsi="Times New Roman"/>
          <w:color w:val="FF0000"/>
        </w:rPr>
      </w:pPr>
    </w:p>
    <w:p w:rsidR="000623A6" w:rsidRPr="002E1760" w:rsidRDefault="000623A6" w:rsidP="007A6D14">
      <w:pPr>
        <w:jc w:val="both"/>
        <w:rPr>
          <w:rFonts w:ascii="Times New Roman" w:hAnsi="Times New Roman"/>
          <w:color w:val="FF0000"/>
        </w:rPr>
        <w:sectPr w:rsidR="000623A6" w:rsidRPr="002E1760">
          <w:headerReference w:type="default" r:id="rId9"/>
          <w:footerReference w:type="default" r:id="rId10"/>
          <w:pgSz w:w="12240" w:h="15840"/>
          <w:pgMar w:top="1417" w:right="1417" w:bottom="1417" w:left="1417" w:header="708" w:footer="708" w:gutter="0"/>
          <w:cols w:space="708"/>
          <w:noEndnote/>
        </w:sectPr>
      </w:pPr>
    </w:p>
    <w:tbl>
      <w:tblPr>
        <w:tblW w:w="8984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0"/>
        <w:gridCol w:w="4333"/>
        <w:gridCol w:w="1240"/>
        <w:gridCol w:w="1240"/>
        <w:gridCol w:w="1130"/>
        <w:gridCol w:w="1118"/>
      </w:tblGrid>
      <w:tr w:rsidR="002E1760" w:rsidRPr="002E1760" w:rsidTr="002E1760">
        <w:trPr>
          <w:trHeight w:val="228"/>
        </w:trPr>
        <w:tc>
          <w:tcPr>
            <w:tcW w:w="8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lastRenderedPageBreak/>
              <w:t>İLK 5 SEKTÖR AĞUSTOS 2025 - AĞUSTOS 2026 KARŞILAŞTIRMA</w:t>
            </w:r>
          </w:p>
        </w:tc>
      </w:tr>
      <w:tr w:rsidR="002E1760" w:rsidRPr="002E1760" w:rsidTr="002E1760">
        <w:trPr>
          <w:trHeight w:val="228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NO</w:t>
            </w:r>
          </w:p>
        </w:tc>
        <w:tc>
          <w:tcPr>
            <w:tcW w:w="4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SEKTÖR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2025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2026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FARK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DEĞİŞİM</w:t>
            </w:r>
          </w:p>
        </w:tc>
      </w:tr>
      <w:tr w:rsidR="002E1760" w:rsidRPr="002E1760" w:rsidTr="002E1760">
        <w:trPr>
          <w:trHeight w:val="228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1</w:t>
            </w:r>
          </w:p>
        </w:tc>
        <w:tc>
          <w:tcPr>
            <w:tcW w:w="4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 xml:space="preserve"> Yaş Meyve ve Sebze  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$4.291.488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$11.303.133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$7.011.644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163,38%</w:t>
            </w:r>
          </w:p>
        </w:tc>
      </w:tr>
      <w:tr w:rsidR="002E1760" w:rsidRPr="002E1760" w:rsidTr="002E1760">
        <w:trPr>
          <w:trHeight w:val="228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2</w:t>
            </w:r>
          </w:p>
        </w:tc>
        <w:tc>
          <w:tcPr>
            <w:tcW w:w="4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 xml:space="preserve"> Kimyevi Maddeler ve Mamulleri  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$6.741.279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$10.467.187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$3.725.908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55,27%</w:t>
            </w:r>
          </w:p>
        </w:tc>
      </w:tr>
      <w:tr w:rsidR="002E1760" w:rsidRPr="002E1760" w:rsidTr="002E1760">
        <w:trPr>
          <w:trHeight w:val="228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 xml:space="preserve"> Madencilik Ürünleri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$9.689.976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$6.303.661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-$3.386.315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-34,95%</w:t>
            </w:r>
          </w:p>
        </w:tc>
      </w:tr>
      <w:tr w:rsidR="002E1760" w:rsidRPr="002E1760" w:rsidTr="002E1760">
        <w:trPr>
          <w:trHeight w:val="228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4</w:t>
            </w:r>
          </w:p>
        </w:tc>
        <w:tc>
          <w:tcPr>
            <w:tcW w:w="4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 xml:space="preserve"> Hububat, Bakliyat, Yağlı Tohumlar ve Mamulleri 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$7.524.194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$5.558.999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-$1.965.195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-26,12%</w:t>
            </w:r>
          </w:p>
        </w:tc>
      </w:tr>
      <w:tr w:rsidR="002E1760" w:rsidRPr="002E1760" w:rsidTr="002E1760">
        <w:trPr>
          <w:trHeight w:val="228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5</w:t>
            </w:r>
          </w:p>
        </w:tc>
        <w:tc>
          <w:tcPr>
            <w:tcW w:w="4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 xml:space="preserve"> Çimento Cam Seramik ve Toprak Ürünleri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$3.425.621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$3.219.651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-$205.970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-6,01%</w:t>
            </w:r>
          </w:p>
        </w:tc>
      </w:tr>
      <w:tr w:rsidR="002E1760" w:rsidRPr="002E1760" w:rsidTr="002E1760">
        <w:trPr>
          <w:trHeight w:val="228"/>
        </w:trPr>
        <w:tc>
          <w:tcPr>
            <w:tcW w:w="4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TOTAL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$31.672.558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$36.852.630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$5.180.072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16,36%</w:t>
            </w:r>
          </w:p>
        </w:tc>
      </w:tr>
    </w:tbl>
    <w:p w:rsidR="0061592D" w:rsidRPr="002E1760" w:rsidRDefault="00DE7E68" w:rsidP="0061592D">
      <w:pPr>
        <w:ind w:left="720"/>
        <w:jc w:val="both"/>
        <w:rPr>
          <w:rFonts w:ascii="Times New Roman" w:hAnsi="Times New Roman"/>
        </w:rPr>
      </w:pPr>
      <w:r w:rsidRPr="002E1760">
        <w:rPr>
          <w:rFonts w:ascii="Times New Roman" w:hAnsi="Times New Roman"/>
        </w:rPr>
        <w:t xml:space="preserve"> </w:t>
      </w:r>
    </w:p>
    <w:p w:rsidR="000623A6" w:rsidRPr="002E1760" w:rsidRDefault="000623A6" w:rsidP="00D42D95">
      <w:pPr>
        <w:jc w:val="both"/>
        <w:rPr>
          <w:rFonts w:ascii="Times New Roman" w:hAnsi="Times New Roman"/>
        </w:rPr>
      </w:pPr>
    </w:p>
    <w:tbl>
      <w:tblPr>
        <w:tblW w:w="9283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0"/>
        <w:gridCol w:w="4033"/>
        <w:gridCol w:w="1350"/>
        <w:gridCol w:w="1350"/>
        <w:gridCol w:w="1240"/>
        <w:gridCol w:w="1118"/>
      </w:tblGrid>
      <w:tr w:rsidR="002E1760" w:rsidRPr="002E1760" w:rsidTr="002E1760">
        <w:trPr>
          <w:trHeight w:val="256"/>
        </w:trPr>
        <w:tc>
          <w:tcPr>
            <w:tcW w:w="92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İLK 5 SEKTÖR 1 OCAK -AĞUSTOS 2025 / OCAK - AĞUSTOS 2026</w:t>
            </w:r>
          </w:p>
        </w:tc>
      </w:tr>
      <w:tr w:rsidR="002E1760" w:rsidRPr="002E1760" w:rsidTr="002E1760">
        <w:trPr>
          <w:trHeight w:val="256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NO</w:t>
            </w:r>
          </w:p>
        </w:tc>
        <w:tc>
          <w:tcPr>
            <w:tcW w:w="4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SEKTÖR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2024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2025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FARK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DEĞİŞİM</w:t>
            </w:r>
          </w:p>
        </w:tc>
      </w:tr>
      <w:tr w:rsidR="002E1760" w:rsidRPr="002E1760" w:rsidTr="002E1760">
        <w:trPr>
          <w:trHeight w:val="256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1</w:t>
            </w:r>
          </w:p>
        </w:tc>
        <w:tc>
          <w:tcPr>
            <w:tcW w:w="4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 xml:space="preserve"> Yaş Meyve ve Sebze  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$45.243.555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$88.963.297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$43.719.743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96,63%</w:t>
            </w:r>
          </w:p>
        </w:tc>
      </w:tr>
      <w:tr w:rsidR="002E1760" w:rsidRPr="002E1760" w:rsidTr="002E1760">
        <w:trPr>
          <w:trHeight w:val="256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2</w:t>
            </w:r>
          </w:p>
        </w:tc>
        <w:tc>
          <w:tcPr>
            <w:tcW w:w="4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 xml:space="preserve"> Madencilik Ürünleri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$51.958.352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$50.572.222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-$1.386.130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-2,67%</w:t>
            </w:r>
          </w:p>
        </w:tc>
      </w:tr>
      <w:tr w:rsidR="002E1760" w:rsidRPr="002E1760" w:rsidTr="002E1760">
        <w:trPr>
          <w:trHeight w:val="256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4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 xml:space="preserve"> Kimyevi Maddeler ve Mamulleri  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$34.182.083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$39.191.174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$5.009.091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14,65%</w:t>
            </w:r>
          </w:p>
        </w:tc>
      </w:tr>
      <w:tr w:rsidR="002E1760" w:rsidRPr="002E1760" w:rsidTr="002E1760">
        <w:trPr>
          <w:trHeight w:val="256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4</w:t>
            </w:r>
          </w:p>
        </w:tc>
        <w:tc>
          <w:tcPr>
            <w:tcW w:w="4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 xml:space="preserve"> Hazırgiyim ve Konfeksiyon 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$39.572.957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$31.369.008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-$8.203.948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-20,73%</w:t>
            </w:r>
          </w:p>
        </w:tc>
      </w:tr>
      <w:tr w:rsidR="002E1760" w:rsidRPr="002E1760" w:rsidTr="002E1760">
        <w:trPr>
          <w:trHeight w:val="256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5</w:t>
            </w:r>
          </w:p>
        </w:tc>
        <w:tc>
          <w:tcPr>
            <w:tcW w:w="4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 xml:space="preserve"> Çimento Cam Seramik ve Toprak Ürünleri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$24.801.802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$29.257.036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$4.455.234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17,96%</w:t>
            </w:r>
          </w:p>
        </w:tc>
      </w:tr>
      <w:tr w:rsidR="002E1760" w:rsidRPr="002E1760" w:rsidTr="002E1760">
        <w:trPr>
          <w:trHeight w:val="256"/>
        </w:trPr>
        <w:tc>
          <w:tcPr>
            <w:tcW w:w="4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TOTAL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$195.758.750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$239.352.738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$43.593.988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22,27%</w:t>
            </w:r>
          </w:p>
        </w:tc>
      </w:tr>
    </w:tbl>
    <w:p w:rsidR="003C7184" w:rsidRPr="002E1760" w:rsidRDefault="003C7184" w:rsidP="00D42D95">
      <w:pPr>
        <w:jc w:val="both"/>
        <w:rPr>
          <w:rFonts w:ascii="Times New Roman" w:hAnsi="Times New Roman"/>
        </w:rPr>
      </w:pPr>
    </w:p>
    <w:p w:rsidR="00826724" w:rsidRPr="002E1760" w:rsidRDefault="00826724" w:rsidP="00D42D95">
      <w:pPr>
        <w:jc w:val="both"/>
        <w:rPr>
          <w:rFonts w:ascii="Times New Roman" w:hAnsi="Times New Roman"/>
        </w:rPr>
      </w:pPr>
    </w:p>
    <w:p w:rsidR="00A02111" w:rsidRPr="002E1760" w:rsidRDefault="00A02111" w:rsidP="00D42D95">
      <w:pPr>
        <w:jc w:val="both"/>
        <w:rPr>
          <w:rFonts w:ascii="Times New Roman" w:hAnsi="Times New Roman"/>
        </w:rPr>
      </w:pPr>
    </w:p>
    <w:p w:rsidR="001D02EC" w:rsidRPr="002E1760" w:rsidRDefault="001D02EC" w:rsidP="00D42D95">
      <w:pPr>
        <w:jc w:val="both"/>
        <w:rPr>
          <w:rFonts w:ascii="Times New Roman" w:hAnsi="Times New Roman"/>
        </w:rPr>
      </w:pPr>
    </w:p>
    <w:p w:rsidR="00A02111" w:rsidRPr="002E1760" w:rsidRDefault="00A02111" w:rsidP="00D42D95">
      <w:pPr>
        <w:jc w:val="both"/>
        <w:rPr>
          <w:rFonts w:ascii="Times New Roman" w:hAnsi="Times New Roman"/>
        </w:rPr>
      </w:pPr>
    </w:p>
    <w:p w:rsidR="00A02111" w:rsidRPr="002E1760" w:rsidRDefault="00A02111" w:rsidP="00D42D95">
      <w:pPr>
        <w:jc w:val="both"/>
        <w:rPr>
          <w:rFonts w:ascii="Times New Roman" w:hAnsi="Times New Roman"/>
        </w:rPr>
      </w:pPr>
    </w:p>
    <w:p w:rsidR="00A02111" w:rsidRPr="002E1760" w:rsidRDefault="00A02111" w:rsidP="00D42D95">
      <w:pPr>
        <w:jc w:val="both"/>
        <w:rPr>
          <w:rFonts w:ascii="Times New Roman" w:hAnsi="Times New Roman"/>
        </w:rPr>
      </w:pPr>
    </w:p>
    <w:p w:rsidR="00A02111" w:rsidRPr="002E1760" w:rsidRDefault="00A02111" w:rsidP="00D42D95">
      <w:pPr>
        <w:jc w:val="both"/>
        <w:rPr>
          <w:rFonts w:ascii="Times New Roman" w:hAnsi="Times New Roman"/>
        </w:rPr>
      </w:pPr>
    </w:p>
    <w:p w:rsidR="00A02111" w:rsidRPr="002E1760" w:rsidRDefault="00A02111" w:rsidP="00D42D95">
      <w:pPr>
        <w:jc w:val="both"/>
        <w:rPr>
          <w:rFonts w:ascii="Times New Roman" w:hAnsi="Times New Roman"/>
        </w:rPr>
      </w:pPr>
    </w:p>
    <w:p w:rsidR="00A02111" w:rsidRPr="002E1760" w:rsidRDefault="00A02111" w:rsidP="00D42D95">
      <w:pPr>
        <w:jc w:val="both"/>
        <w:rPr>
          <w:rFonts w:ascii="Times New Roman" w:hAnsi="Times New Roman"/>
        </w:rPr>
      </w:pPr>
    </w:p>
    <w:p w:rsidR="00A02111" w:rsidRPr="002E1760" w:rsidRDefault="00A02111" w:rsidP="00D42D95">
      <w:pPr>
        <w:jc w:val="both"/>
        <w:rPr>
          <w:rFonts w:ascii="Times New Roman" w:hAnsi="Times New Roman"/>
        </w:rPr>
      </w:pPr>
    </w:p>
    <w:p w:rsidR="00A02111" w:rsidRPr="002E1760" w:rsidRDefault="00A02111" w:rsidP="00D42D95">
      <w:pPr>
        <w:jc w:val="both"/>
        <w:rPr>
          <w:rFonts w:ascii="Times New Roman" w:hAnsi="Times New Roman"/>
        </w:rPr>
      </w:pPr>
    </w:p>
    <w:p w:rsidR="00A02111" w:rsidRPr="002E1760" w:rsidRDefault="00A02111" w:rsidP="00D42D95">
      <w:pPr>
        <w:jc w:val="both"/>
        <w:rPr>
          <w:rFonts w:ascii="Times New Roman" w:hAnsi="Times New Roman"/>
        </w:rPr>
      </w:pPr>
    </w:p>
    <w:tbl>
      <w:tblPr>
        <w:tblW w:w="9491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9"/>
        <w:gridCol w:w="1587"/>
        <w:gridCol w:w="1892"/>
        <w:gridCol w:w="1892"/>
        <w:gridCol w:w="1831"/>
        <w:gridCol w:w="1690"/>
      </w:tblGrid>
      <w:tr w:rsidR="002E1760" w:rsidRPr="002E1760" w:rsidTr="002E1760">
        <w:trPr>
          <w:trHeight w:val="323"/>
        </w:trPr>
        <w:tc>
          <w:tcPr>
            <w:tcW w:w="94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İLK 5 ÜLKE AĞUSTOS 2025 - AĞUSTOS 2026</w:t>
            </w:r>
          </w:p>
        </w:tc>
      </w:tr>
      <w:tr w:rsidR="002E1760" w:rsidRPr="002E1760" w:rsidTr="002E1760">
        <w:trPr>
          <w:trHeight w:val="323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lastRenderedPageBreak/>
              <w:t>NO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SEKTÖR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2025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2026</w:t>
            </w:r>
          </w:p>
        </w:tc>
        <w:tc>
          <w:tcPr>
            <w:tcW w:w="1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FARK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DEĞİŞİM</w:t>
            </w:r>
          </w:p>
        </w:tc>
      </w:tr>
      <w:tr w:rsidR="002E1760" w:rsidRPr="002E1760" w:rsidTr="002E1760">
        <w:trPr>
          <w:trHeight w:val="323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1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>ABD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$10.139.411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$8.564.264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-$1.575.148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-15,53%</w:t>
            </w:r>
          </w:p>
        </w:tc>
      </w:tr>
      <w:tr w:rsidR="002E1760" w:rsidRPr="002E1760" w:rsidTr="002E1760">
        <w:trPr>
          <w:trHeight w:val="323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>ALMANYA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$1.930.376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$8.311.428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$6.381.052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330,56%</w:t>
            </w:r>
          </w:p>
        </w:tc>
      </w:tr>
      <w:tr w:rsidR="002E1760" w:rsidRPr="002E1760" w:rsidTr="002E1760">
        <w:trPr>
          <w:trHeight w:val="323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>FRANSA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$4.985.835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$7.955.023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$2.969.188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59,55%</w:t>
            </w:r>
          </w:p>
        </w:tc>
      </w:tr>
      <w:tr w:rsidR="002E1760" w:rsidRPr="002E1760" w:rsidTr="002E1760">
        <w:trPr>
          <w:trHeight w:val="323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4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>KANADA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$2.795.896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$2.450.624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-$345.272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-12,35%</w:t>
            </w:r>
          </w:p>
        </w:tc>
      </w:tr>
      <w:tr w:rsidR="002E1760" w:rsidRPr="002E1760" w:rsidTr="002E1760">
        <w:trPr>
          <w:trHeight w:val="323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5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1760">
              <w:rPr>
                <w:rFonts w:ascii="Times New Roman" w:hAnsi="Times New Roman"/>
              </w:rPr>
              <w:t>ÇİN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$4.678.067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$1.926.680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-$2.751.387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-58,81%</w:t>
            </w:r>
          </w:p>
        </w:tc>
      </w:tr>
      <w:tr w:rsidR="002E1760" w:rsidRPr="002E1760" w:rsidTr="002E1760">
        <w:trPr>
          <w:trHeight w:val="323"/>
        </w:trPr>
        <w:tc>
          <w:tcPr>
            <w:tcW w:w="2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TOTAL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$24.529.586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$29.208.019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$4.678.433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19,07%</w:t>
            </w:r>
          </w:p>
        </w:tc>
      </w:tr>
    </w:tbl>
    <w:p w:rsidR="00A02111" w:rsidRPr="002E1760" w:rsidRDefault="00A02111" w:rsidP="00D42D95">
      <w:pPr>
        <w:jc w:val="both"/>
        <w:rPr>
          <w:rFonts w:ascii="Times New Roman" w:hAnsi="Times New Roman"/>
        </w:rPr>
      </w:pPr>
    </w:p>
    <w:p w:rsidR="00A643A1" w:rsidRPr="002E1760" w:rsidRDefault="00A643A1" w:rsidP="00D42D95">
      <w:pPr>
        <w:jc w:val="both"/>
        <w:rPr>
          <w:rFonts w:ascii="Times New Roman" w:hAnsi="Times New Roman"/>
        </w:rPr>
      </w:pPr>
    </w:p>
    <w:tbl>
      <w:tblPr>
        <w:tblW w:w="9564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8"/>
        <w:gridCol w:w="1796"/>
        <w:gridCol w:w="1927"/>
        <w:gridCol w:w="1927"/>
        <w:gridCol w:w="1757"/>
        <w:gridCol w:w="1569"/>
      </w:tblGrid>
      <w:tr w:rsidR="002E1760" w:rsidRPr="002E1760" w:rsidTr="002E1760">
        <w:trPr>
          <w:trHeight w:val="301"/>
        </w:trPr>
        <w:tc>
          <w:tcPr>
            <w:tcW w:w="95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İLK 5 ÜLKE OCAK - AĞUSTOS 2025 / OCAK - AĞUSTOS 2026</w:t>
            </w:r>
          </w:p>
        </w:tc>
      </w:tr>
      <w:tr w:rsidR="002E1760" w:rsidRPr="002E1760" w:rsidTr="002E1760">
        <w:trPr>
          <w:trHeight w:val="301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NO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SEKTÖR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2025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2026</w:t>
            </w:r>
          </w:p>
        </w:tc>
        <w:tc>
          <w:tcPr>
            <w:tcW w:w="1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FARK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DEĞİŞİM</w:t>
            </w:r>
          </w:p>
        </w:tc>
      </w:tr>
      <w:tr w:rsidR="002E1760" w:rsidRPr="002E1760" w:rsidTr="002E1760">
        <w:trPr>
          <w:trHeight w:val="301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ABD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$57.861.576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$56.084.976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-$1.776.600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-3,07%</w:t>
            </w:r>
          </w:p>
        </w:tc>
      </w:tr>
      <w:tr w:rsidR="002E1760" w:rsidRPr="002E1760" w:rsidTr="002E1760">
        <w:trPr>
          <w:trHeight w:val="301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ALMANYA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$30.053.027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$49.727.799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$19.674.772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65,47%</w:t>
            </w:r>
          </w:p>
        </w:tc>
      </w:tr>
      <w:tr w:rsidR="002E1760" w:rsidRPr="002E1760" w:rsidTr="002E1760">
        <w:trPr>
          <w:trHeight w:val="301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FRANSA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$23.915.862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$25.509.989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$1.594.127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6,67%</w:t>
            </w:r>
          </w:p>
        </w:tc>
      </w:tr>
      <w:tr w:rsidR="002E1760" w:rsidRPr="002E1760" w:rsidTr="002E1760">
        <w:trPr>
          <w:trHeight w:val="301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İSPANYA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$27.009.920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$22.959.988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-$4.049.931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-14,99%</w:t>
            </w:r>
          </w:p>
        </w:tc>
      </w:tr>
      <w:tr w:rsidR="002E1760" w:rsidRPr="002E1760" w:rsidTr="002E1760">
        <w:trPr>
          <w:trHeight w:val="301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ÇİN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$21.666.023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E1760">
              <w:rPr>
                <w:rFonts w:ascii="Times New Roman" w:hAnsi="Times New Roman"/>
                <w:color w:val="000000"/>
              </w:rPr>
              <w:t>$18.448.558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-$3.217.465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</w:rPr>
            </w:pPr>
            <w:r w:rsidRPr="002E1760">
              <w:rPr>
                <w:rFonts w:ascii="Times New Roman" w:hAnsi="Times New Roman"/>
                <w:color w:val="9C0006"/>
              </w:rPr>
              <w:t>-14,85%</w:t>
            </w:r>
          </w:p>
        </w:tc>
      </w:tr>
      <w:tr w:rsidR="002E1760" w:rsidRPr="002E1760" w:rsidTr="002E1760">
        <w:trPr>
          <w:trHeight w:val="301"/>
        </w:trPr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TOTAL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$160.506.408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E1760">
              <w:rPr>
                <w:rFonts w:ascii="Times New Roman" w:hAnsi="Times New Roman"/>
                <w:b/>
                <w:bCs/>
                <w:color w:val="000000"/>
              </w:rPr>
              <w:t>$172.731.310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$12.224.903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2E1760" w:rsidRPr="002E1760" w:rsidRDefault="002E1760" w:rsidP="002E1760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</w:rPr>
            </w:pPr>
            <w:r w:rsidRPr="002E1760">
              <w:rPr>
                <w:rFonts w:ascii="Times New Roman" w:hAnsi="Times New Roman"/>
                <w:color w:val="006100"/>
              </w:rPr>
              <w:t>7,62%</w:t>
            </w:r>
          </w:p>
        </w:tc>
      </w:tr>
    </w:tbl>
    <w:p w:rsidR="00A643A1" w:rsidRPr="002E1760" w:rsidRDefault="00A643A1" w:rsidP="00A643A1">
      <w:pPr>
        <w:jc w:val="both"/>
        <w:rPr>
          <w:rFonts w:ascii="Times New Roman" w:hAnsi="Times New Roman"/>
        </w:rPr>
      </w:pPr>
    </w:p>
    <w:sectPr w:rsidR="00A643A1" w:rsidRPr="002E1760" w:rsidSect="002A68B0">
      <w:pgSz w:w="12240" w:h="15840"/>
      <w:pgMar w:top="1418" w:right="1418" w:bottom="1418" w:left="1418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5D8B" w:rsidRDefault="006E5D8B" w:rsidP="008F7234">
      <w:pPr>
        <w:spacing w:after="0" w:line="240" w:lineRule="auto"/>
      </w:pPr>
      <w:r>
        <w:separator/>
      </w:r>
    </w:p>
  </w:endnote>
  <w:endnote w:type="continuationSeparator" w:id="0">
    <w:p w:rsidR="006E5D8B" w:rsidRDefault="006E5D8B" w:rsidP="008F7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3D06" w:rsidRPr="00500F15" w:rsidRDefault="00063D06" w:rsidP="00500F15">
    <w:pPr>
      <w:pStyle w:val="Footer"/>
      <w:pBdr>
        <w:top w:val="single" w:sz="4" w:space="1" w:color="D9D9D9"/>
      </w:pBdr>
      <w:jc w:val="right"/>
      <w:rPr>
        <w:rFonts w:ascii="Times New Roman" w:hAnsi="Times New Roman"/>
        <w:sz w:val="26"/>
        <w:szCs w:val="26"/>
      </w:rPr>
    </w:pPr>
    <w:r w:rsidRPr="00500F15">
      <w:rPr>
        <w:rFonts w:ascii="Times New Roman" w:hAnsi="Times New Roman"/>
        <w:sz w:val="26"/>
        <w:szCs w:val="26"/>
      </w:rPr>
      <w:fldChar w:fldCharType="begin"/>
    </w:r>
    <w:r w:rsidRPr="00500F15">
      <w:rPr>
        <w:rFonts w:ascii="Times New Roman" w:hAnsi="Times New Roman"/>
        <w:sz w:val="26"/>
        <w:szCs w:val="26"/>
      </w:rPr>
      <w:instrText>PAGE   \* MERGEFORMAT</w:instrText>
    </w:r>
    <w:r w:rsidRPr="00500F15">
      <w:rPr>
        <w:rFonts w:ascii="Times New Roman" w:hAnsi="Times New Roman"/>
        <w:sz w:val="26"/>
        <w:szCs w:val="26"/>
      </w:rPr>
      <w:fldChar w:fldCharType="separate"/>
    </w:r>
    <w:r w:rsidR="00373049">
      <w:rPr>
        <w:rFonts w:ascii="Times New Roman" w:hAnsi="Times New Roman"/>
        <w:noProof/>
        <w:sz w:val="26"/>
        <w:szCs w:val="26"/>
      </w:rPr>
      <w:t>1</w:t>
    </w:r>
    <w:r w:rsidRPr="00500F15">
      <w:rPr>
        <w:rFonts w:ascii="Times New Roman" w:hAnsi="Times New Roman"/>
        <w:sz w:val="26"/>
        <w:szCs w:val="26"/>
      </w:rPr>
      <w:fldChar w:fldCharType="end"/>
    </w:r>
    <w:r w:rsidRPr="00500F15">
      <w:rPr>
        <w:rFonts w:ascii="Times New Roman" w:hAnsi="Times New Roman"/>
        <w:sz w:val="26"/>
        <w:szCs w:val="26"/>
      </w:rPr>
      <w:t xml:space="preserve"> | </w:t>
    </w:r>
    <w:r w:rsidRPr="00500F15">
      <w:rPr>
        <w:rFonts w:ascii="Times New Roman" w:hAnsi="Times New Roman"/>
        <w:color w:val="7F7F7F"/>
        <w:spacing w:val="60"/>
        <w:sz w:val="26"/>
        <w:szCs w:val="26"/>
      </w:rPr>
      <w:t>Sayfa</w:t>
    </w:r>
  </w:p>
  <w:p w:rsidR="00063D06" w:rsidRDefault="00063D0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5D8B" w:rsidRDefault="006E5D8B" w:rsidP="008F7234">
      <w:pPr>
        <w:spacing w:after="0" w:line="240" w:lineRule="auto"/>
      </w:pPr>
      <w:r>
        <w:separator/>
      </w:r>
    </w:p>
  </w:footnote>
  <w:footnote w:type="continuationSeparator" w:id="0">
    <w:p w:rsidR="006E5D8B" w:rsidRDefault="006E5D8B" w:rsidP="008F7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3803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3719"/>
      <w:gridCol w:w="3610"/>
    </w:tblGrid>
    <w:tr w:rsidR="00063D06" w:rsidRPr="008F7234" w:rsidTr="00AE5E1C">
      <w:trPr>
        <w:trHeight w:val="77"/>
        <w:jc w:val="center"/>
      </w:trPr>
      <w:tc>
        <w:tcPr>
          <w:tcW w:w="3718" w:type="dxa"/>
          <w:shd w:val="clear" w:color="auto" w:fill="ED7D31"/>
          <w:vAlign w:val="center"/>
        </w:tcPr>
        <w:p w:rsidR="00063D06" w:rsidRPr="008F7234" w:rsidRDefault="002E1760">
          <w:pPr>
            <w:pStyle w:val="Header"/>
            <w:rPr>
              <w:rFonts w:ascii="Times New Roman" w:hAnsi="Times New Roman"/>
              <w:caps/>
              <w:color w:val="FFFFFF"/>
              <w:sz w:val="26"/>
              <w:szCs w:val="26"/>
            </w:rPr>
          </w:pPr>
          <w:r>
            <w:rPr>
              <w:rFonts w:ascii="Times New Roman" w:hAnsi="Times New Roman"/>
              <w:caps/>
              <w:sz w:val="26"/>
              <w:szCs w:val="26"/>
            </w:rPr>
            <w:t>AĞUSTOS</w:t>
          </w:r>
          <w:r w:rsidR="0079422B">
            <w:rPr>
              <w:rFonts w:ascii="Times New Roman" w:hAnsi="Times New Roman"/>
              <w:caps/>
              <w:sz w:val="26"/>
              <w:szCs w:val="26"/>
            </w:rPr>
            <w:t xml:space="preserve"> </w:t>
          </w:r>
          <w:r w:rsidR="000623A6">
            <w:rPr>
              <w:rFonts w:ascii="Times New Roman" w:hAnsi="Times New Roman"/>
              <w:caps/>
              <w:sz w:val="26"/>
              <w:szCs w:val="26"/>
            </w:rPr>
            <w:t>2026</w:t>
          </w:r>
          <w:r w:rsidR="00063D06" w:rsidRPr="008F7234">
            <w:rPr>
              <w:rFonts w:ascii="Times New Roman" w:hAnsi="Times New Roman"/>
              <w:caps/>
              <w:sz w:val="26"/>
              <w:szCs w:val="26"/>
            </w:rPr>
            <w:t xml:space="preserve"> SEKTÖREL İHRACAT</w:t>
          </w:r>
          <w:r w:rsidR="00063D06">
            <w:rPr>
              <w:rFonts w:ascii="Times New Roman" w:hAnsi="Times New Roman"/>
              <w:caps/>
              <w:sz w:val="26"/>
              <w:szCs w:val="26"/>
            </w:rPr>
            <w:t xml:space="preserve"> </w:t>
          </w:r>
          <w:r w:rsidR="00063D06" w:rsidRPr="008F7234">
            <w:rPr>
              <w:rFonts w:ascii="Times New Roman" w:hAnsi="Times New Roman"/>
              <w:caps/>
              <w:sz w:val="26"/>
              <w:szCs w:val="26"/>
            </w:rPr>
            <w:t>RAPORU</w:t>
          </w:r>
        </w:p>
      </w:tc>
      <w:tc>
        <w:tcPr>
          <w:tcW w:w="3609" w:type="dxa"/>
          <w:shd w:val="clear" w:color="auto" w:fill="ED7D31"/>
          <w:vAlign w:val="center"/>
        </w:tcPr>
        <w:p w:rsidR="00063D06" w:rsidRDefault="008E4081" w:rsidP="00826724">
          <w:pPr>
            <w:pStyle w:val="Header"/>
            <w:jc w:val="right"/>
            <w:rPr>
              <w:rFonts w:ascii="Times New Roman" w:hAnsi="Times New Roman"/>
              <w:caps/>
              <w:sz w:val="26"/>
              <w:szCs w:val="26"/>
            </w:rPr>
          </w:pPr>
          <w:r>
            <w:rPr>
              <w:rFonts w:ascii="Times New Roman" w:hAnsi="Times New Roman"/>
              <w:caps/>
              <w:sz w:val="26"/>
              <w:szCs w:val="26"/>
            </w:rPr>
            <w:t>0</w:t>
          </w:r>
          <w:r w:rsidR="00A643A1">
            <w:rPr>
              <w:rFonts w:ascii="Times New Roman" w:hAnsi="Times New Roman"/>
              <w:caps/>
              <w:sz w:val="26"/>
              <w:szCs w:val="26"/>
            </w:rPr>
            <w:t>3</w:t>
          </w:r>
          <w:r w:rsidR="00063D06" w:rsidRPr="008F7234">
            <w:rPr>
              <w:rFonts w:ascii="Times New Roman" w:hAnsi="Times New Roman"/>
              <w:caps/>
              <w:sz w:val="26"/>
              <w:szCs w:val="26"/>
            </w:rPr>
            <w:t>.</w:t>
          </w:r>
          <w:r w:rsidR="002E1760">
            <w:rPr>
              <w:rFonts w:ascii="Times New Roman" w:hAnsi="Times New Roman"/>
              <w:caps/>
              <w:sz w:val="26"/>
              <w:szCs w:val="26"/>
            </w:rPr>
            <w:t>09</w:t>
          </w:r>
          <w:r w:rsidR="00063D06" w:rsidRPr="008F7234">
            <w:rPr>
              <w:rFonts w:ascii="Times New Roman" w:hAnsi="Times New Roman"/>
              <w:caps/>
              <w:sz w:val="26"/>
              <w:szCs w:val="26"/>
            </w:rPr>
            <w:t>.20</w:t>
          </w:r>
          <w:r w:rsidR="000623A6">
            <w:rPr>
              <w:rFonts w:ascii="Times New Roman" w:hAnsi="Times New Roman"/>
              <w:caps/>
              <w:sz w:val="26"/>
              <w:szCs w:val="26"/>
            </w:rPr>
            <w:t>26</w:t>
          </w:r>
        </w:p>
        <w:p w:rsidR="000623A6" w:rsidRPr="008F7234" w:rsidRDefault="000623A6" w:rsidP="00826724">
          <w:pPr>
            <w:pStyle w:val="Header"/>
            <w:jc w:val="right"/>
            <w:rPr>
              <w:rFonts w:ascii="Times New Roman" w:hAnsi="Times New Roman"/>
              <w:caps/>
              <w:color w:val="FFFFFF"/>
              <w:sz w:val="26"/>
              <w:szCs w:val="26"/>
            </w:rPr>
          </w:pPr>
        </w:p>
      </w:tc>
    </w:tr>
    <w:tr w:rsidR="00063D06" w:rsidRPr="008F7234" w:rsidTr="00AE5E1C">
      <w:trPr>
        <w:trHeight w:hRule="exact" w:val="15"/>
        <w:jc w:val="center"/>
      </w:trPr>
      <w:tc>
        <w:tcPr>
          <w:tcW w:w="3718" w:type="dxa"/>
          <w:shd w:val="clear" w:color="auto" w:fill="4472C4"/>
          <w:tcMar>
            <w:top w:w="0" w:type="dxa"/>
            <w:bottom w:w="0" w:type="dxa"/>
          </w:tcMar>
        </w:tcPr>
        <w:p w:rsidR="00063D06" w:rsidRPr="008F7234" w:rsidRDefault="00063D06">
          <w:pPr>
            <w:pStyle w:val="Header"/>
            <w:rPr>
              <w:rFonts w:ascii="Times New Roman" w:hAnsi="Times New Roman"/>
              <w:caps/>
              <w:color w:val="FFFFFF"/>
              <w:sz w:val="26"/>
              <w:szCs w:val="26"/>
            </w:rPr>
          </w:pPr>
        </w:p>
      </w:tc>
      <w:tc>
        <w:tcPr>
          <w:tcW w:w="3609" w:type="dxa"/>
          <w:shd w:val="clear" w:color="auto" w:fill="4472C4"/>
          <w:tcMar>
            <w:top w:w="0" w:type="dxa"/>
            <w:bottom w:w="0" w:type="dxa"/>
          </w:tcMar>
        </w:tcPr>
        <w:p w:rsidR="00063D06" w:rsidRPr="008F7234" w:rsidRDefault="00063D06">
          <w:pPr>
            <w:pStyle w:val="Header"/>
            <w:rPr>
              <w:rFonts w:ascii="Times New Roman" w:hAnsi="Times New Roman"/>
              <w:caps/>
              <w:color w:val="FFFFFF"/>
              <w:sz w:val="26"/>
              <w:szCs w:val="26"/>
            </w:rPr>
          </w:pPr>
        </w:p>
      </w:tc>
    </w:tr>
  </w:tbl>
  <w:p w:rsidR="00063D06" w:rsidRPr="008F7234" w:rsidRDefault="00063D06">
    <w:pPr>
      <w:pStyle w:val="Header"/>
      <w:rPr>
        <w:rFonts w:ascii="Times New Roman" w:hAnsi="Times New Roman"/>
        <w:sz w:val="26"/>
        <w:szCs w:val="2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D5FA8"/>
    <w:multiLevelType w:val="hybridMultilevel"/>
    <w:tmpl w:val="FFFFFFFF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2E3365"/>
    <w:multiLevelType w:val="hybridMultilevel"/>
    <w:tmpl w:val="FFFFFFFF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9D0655"/>
    <w:multiLevelType w:val="hybridMultilevel"/>
    <w:tmpl w:val="FFFFFFFF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AB0B23"/>
    <w:multiLevelType w:val="hybridMultilevel"/>
    <w:tmpl w:val="FFFFFFFF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E060FF"/>
    <w:multiLevelType w:val="hybridMultilevel"/>
    <w:tmpl w:val="FFFFFFFF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67494A"/>
    <w:multiLevelType w:val="hybridMultilevel"/>
    <w:tmpl w:val="FFFFFFFF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BB26C2"/>
    <w:multiLevelType w:val="hybridMultilevel"/>
    <w:tmpl w:val="FFFFFFFF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132E72"/>
    <w:multiLevelType w:val="hybridMultilevel"/>
    <w:tmpl w:val="FFFFFFFF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137054"/>
    <w:multiLevelType w:val="hybridMultilevel"/>
    <w:tmpl w:val="FFFFFFFF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24C0730"/>
    <w:multiLevelType w:val="hybridMultilevel"/>
    <w:tmpl w:val="FFFFFFFF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CF0292F"/>
    <w:multiLevelType w:val="hybridMultilevel"/>
    <w:tmpl w:val="FFFFFFFF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F8952C7"/>
    <w:multiLevelType w:val="hybridMultilevel"/>
    <w:tmpl w:val="FFFFFFFF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BAF5D4F"/>
    <w:multiLevelType w:val="hybridMultilevel"/>
    <w:tmpl w:val="FFFFFFFF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85434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13"/>
  </w:num>
  <w:num w:numId="2">
    <w:abstractNumId w:val="5"/>
  </w:num>
  <w:num w:numId="3">
    <w:abstractNumId w:val="4"/>
  </w:num>
  <w:num w:numId="4">
    <w:abstractNumId w:val="10"/>
  </w:num>
  <w:num w:numId="5">
    <w:abstractNumId w:val="8"/>
  </w:num>
  <w:num w:numId="6">
    <w:abstractNumId w:val="9"/>
  </w:num>
  <w:num w:numId="7">
    <w:abstractNumId w:val="12"/>
  </w:num>
  <w:num w:numId="8">
    <w:abstractNumId w:val="6"/>
  </w:num>
  <w:num w:numId="9">
    <w:abstractNumId w:val="7"/>
  </w:num>
  <w:num w:numId="10">
    <w:abstractNumId w:val="1"/>
  </w:num>
  <w:num w:numId="11">
    <w:abstractNumId w:val="0"/>
  </w:num>
  <w:num w:numId="12">
    <w:abstractNumId w:val="2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234"/>
    <w:rsid w:val="00001435"/>
    <w:rsid w:val="00012F61"/>
    <w:rsid w:val="00014856"/>
    <w:rsid w:val="00017C78"/>
    <w:rsid w:val="00017F88"/>
    <w:rsid w:val="00031E86"/>
    <w:rsid w:val="000349FE"/>
    <w:rsid w:val="0004344D"/>
    <w:rsid w:val="000623A6"/>
    <w:rsid w:val="00063D06"/>
    <w:rsid w:val="00084BE5"/>
    <w:rsid w:val="00092F08"/>
    <w:rsid w:val="000A421E"/>
    <w:rsid w:val="000C3558"/>
    <w:rsid w:val="000D5C8D"/>
    <w:rsid w:val="000E2895"/>
    <w:rsid w:val="000E67E5"/>
    <w:rsid w:val="000F29F6"/>
    <w:rsid w:val="00106186"/>
    <w:rsid w:val="00115738"/>
    <w:rsid w:val="0011734F"/>
    <w:rsid w:val="00120AFD"/>
    <w:rsid w:val="0012600A"/>
    <w:rsid w:val="00163EA7"/>
    <w:rsid w:val="00181B3A"/>
    <w:rsid w:val="00182687"/>
    <w:rsid w:val="001836AE"/>
    <w:rsid w:val="00187991"/>
    <w:rsid w:val="001904C8"/>
    <w:rsid w:val="00191210"/>
    <w:rsid w:val="001970AC"/>
    <w:rsid w:val="001D02EC"/>
    <w:rsid w:val="001D0819"/>
    <w:rsid w:val="001E501B"/>
    <w:rsid w:val="001F7DEE"/>
    <w:rsid w:val="00205951"/>
    <w:rsid w:val="00213D4A"/>
    <w:rsid w:val="00217D94"/>
    <w:rsid w:val="002331E0"/>
    <w:rsid w:val="00234128"/>
    <w:rsid w:val="00251704"/>
    <w:rsid w:val="00253C9A"/>
    <w:rsid w:val="00265CED"/>
    <w:rsid w:val="00271D21"/>
    <w:rsid w:val="002A0501"/>
    <w:rsid w:val="002A060F"/>
    <w:rsid w:val="002A68B0"/>
    <w:rsid w:val="002B652A"/>
    <w:rsid w:val="002C19C2"/>
    <w:rsid w:val="002C6A77"/>
    <w:rsid w:val="002E1760"/>
    <w:rsid w:val="002F7BE7"/>
    <w:rsid w:val="00306909"/>
    <w:rsid w:val="00310315"/>
    <w:rsid w:val="003205C0"/>
    <w:rsid w:val="00334530"/>
    <w:rsid w:val="00372AE9"/>
    <w:rsid w:val="00373049"/>
    <w:rsid w:val="0037721E"/>
    <w:rsid w:val="00382CAC"/>
    <w:rsid w:val="00397A6A"/>
    <w:rsid w:val="003B474F"/>
    <w:rsid w:val="003C5A37"/>
    <w:rsid w:val="003C7184"/>
    <w:rsid w:val="003F3CEB"/>
    <w:rsid w:val="00407BE8"/>
    <w:rsid w:val="00415C77"/>
    <w:rsid w:val="00440D6C"/>
    <w:rsid w:val="00446644"/>
    <w:rsid w:val="00447031"/>
    <w:rsid w:val="00455E27"/>
    <w:rsid w:val="00462134"/>
    <w:rsid w:val="00481EA2"/>
    <w:rsid w:val="00490282"/>
    <w:rsid w:val="00494706"/>
    <w:rsid w:val="00497571"/>
    <w:rsid w:val="004A3EF6"/>
    <w:rsid w:val="004B35E0"/>
    <w:rsid w:val="004B4C9F"/>
    <w:rsid w:val="004C6C8F"/>
    <w:rsid w:val="004E61CC"/>
    <w:rsid w:val="004F5E36"/>
    <w:rsid w:val="00500AE1"/>
    <w:rsid w:val="00500F15"/>
    <w:rsid w:val="00510F06"/>
    <w:rsid w:val="00517D81"/>
    <w:rsid w:val="00524D21"/>
    <w:rsid w:val="0053090F"/>
    <w:rsid w:val="00541E88"/>
    <w:rsid w:val="00545B3F"/>
    <w:rsid w:val="00570859"/>
    <w:rsid w:val="00571905"/>
    <w:rsid w:val="005938B2"/>
    <w:rsid w:val="005D2224"/>
    <w:rsid w:val="005D74E6"/>
    <w:rsid w:val="005E1822"/>
    <w:rsid w:val="005F0C01"/>
    <w:rsid w:val="005F6A3D"/>
    <w:rsid w:val="00614D28"/>
    <w:rsid w:val="0061592D"/>
    <w:rsid w:val="0062671C"/>
    <w:rsid w:val="00627DF5"/>
    <w:rsid w:val="00634323"/>
    <w:rsid w:val="0063759A"/>
    <w:rsid w:val="006413FC"/>
    <w:rsid w:val="0065131E"/>
    <w:rsid w:val="00665700"/>
    <w:rsid w:val="0067645F"/>
    <w:rsid w:val="006822CC"/>
    <w:rsid w:val="00683032"/>
    <w:rsid w:val="006860BC"/>
    <w:rsid w:val="006D31F6"/>
    <w:rsid w:val="006E5D8B"/>
    <w:rsid w:val="006F6803"/>
    <w:rsid w:val="00700098"/>
    <w:rsid w:val="007267A6"/>
    <w:rsid w:val="00731D28"/>
    <w:rsid w:val="00756556"/>
    <w:rsid w:val="00756D74"/>
    <w:rsid w:val="007716C5"/>
    <w:rsid w:val="0079422B"/>
    <w:rsid w:val="00797A52"/>
    <w:rsid w:val="00797B7F"/>
    <w:rsid w:val="007A0AA4"/>
    <w:rsid w:val="007A230B"/>
    <w:rsid w:val="007A293D"/>
    <w:rsid w:val="007A6D14"/>
    <w:rsid w:val="007B6FC7"/>
    <w:rsid w:val="007C7954"/>
    <w:rsid w:val="007C7F5D"/>
    <w:rsid w:val="007D7284"/>
    <w:rsid w:val="00800A18"/>
    <w:rsid w:val="00804C89"/>
    <w:rsid w:val="00824416"/>
    <w:rsid w:val="00826724"/>
    <w:rsid w:val="0085257D"/>
    <w:rsid w:val="00862264"/>
    <w:rsid w:val="008C51F4"/>
    <w:rsid w:val="008D3E39"/>
    <w:rsid w:val="008E20A0"/>
    <w:rsid w:val="008E4081"/>
    <w:rsid w:val="008F7234"/>
    <w:rsid w:val="00905DEF"/>
    <w:rsid w:val="009145BA"/>
    <w:rsid w:val="00946BE9"/>
    <w:rsid w:val="00956837"/>
    <w:rsid w:val="00961E13"/>
    <w:rsid w:val="009657C0"/>
    <w:rsid w:val="00975482"/>
    <w:rsid w:val="00977EF2"/>
    <w:rsid w:val="0099472C"/>
    <w:rsid w:val="009A0562"/>
    <w:rsid w:val="009A518E"/>
    <w:rsid w:val="009D0008"/>
    <w:rsid w:val="009D3089"/>
    <w:rsid w:val="009E5302"/>
    <w:rsid w:val="009F49B9"/>
    <w:rsid w:val="009F4D72"/>
    <w:rsid w:val="009F4F9D"/>
    <w:rsid w:val="00A02111"/>
    <w:rsid w:val="00A04A2E"/>
    <w:rsid w:val="00A12E3D"/>
    <w:rsid w:val="00A22F7F"/>
    <w:rsid w:val="00A23135"/>
    <w:rsid w:val="00A352E1"/>
    <w:rsid w:val="00A578DF"/>
    <w:rsid w:val="00A643A1"/>
    <w:rsid w:val="00A67A6F"/>
    <w:rsid w:val="00A71478"/>
    <w:rsid w:val="00A9580C"/>
    <w:rsid w:val="00AA1EEB"/>
    <w:rsid w:val="00AB2616"/>
    <w:rsid w:val="00AB2D5F"/>
    <w:rsid w:val="00AC37B5"/>
    <w:rsid w:val="00AC4097"/>
    <w:rsid w:val="00AD4346"/>
    <w:rsid w:val="00AE5E1C"/>
    <w:rsid w:val="00AF07CC"/>
    <w:rsid w:val="00AF7FB1"/>
    <w:rsid w:val="00B121EC"/>
    <w:rsid w:val="00B24924"/>
    <w:rsid w:val="00B30A90"/>
    <w:rsid w:val="00B31E62"/>
    <w:rsid w:val="00B34A4A"/>
    <w:rsid w:val="00B43D5C"/>
    <w:rsid w:val="00B66C71"/>
    <w:rsid w:val="00B705E7"/>
    <w:rsid w:val="00B72086"/>
    <w:rsid w:val="00B74C0F"/>
    <w:rsid w:val="00B82121"/>
    <w:rsid w:val="00BD15CB"/>
    <w:rsid w:val="00BD7CBA"/>
    <w:rsid w:val="00BE5A06"/>
    <w:rsid w:val="00BF5462"/>
    <w:rsid w:val="00BF6271"/>
    <w:rsid w:val="00BF7EC2"/>
    <w:rsid w:val="00C00930"/>
    <w:rsid w:val="00C06812"/>
    <w:rsid w:val="00C1243F"/>
    <w:rsid w:val="00C14E90"/>
    <w:rsid w:val="00C43667"/>
    <w:rsid w:val="00C54284"/>
    <w:rsid w:val="00C545FD"/>
    <w:rsid w:val="00C60BF0"/>
    <w:rsid w:val="00C853DE"/>
    <w:rsid w:val="00C90004"/>
    <w:rsid w:val="00C9753A"/>
    <w:rsid w:val="00CA376C"/>
    <w:rsid w:val="00CB1EE5"/>
    <w:rsid w:val="00CD3787"/>
    <w:rsid w:val="00D02247"/>
    <w:rsid w:val="00D03B9B"/>
    <w:rsid w:val="00D12AC8"/>
    <w:rsid w:val="00D22261"/>
    <w:rsid w:val="00D22A9F"/>
    <w:rsid w:val="00D23884"/>
    <w:rsid w:val="00D268AE"/>
    <w:rsid w:val="00D42D95"/>
    <w:rsid w:val="00D42FB1"/>
    <w:rsid w:val="00D64866"/>
    <w:rsid w:val="00D6614F"/>
    <w:rsid w:val="00D70965"/>
    <w:rsid w:val="00D719B0"/>
    <w:rsid w:val="00D9236E"/>
    <w:rsid w:val="00DA0B51"/>
    <w:rsid w:val="00DA4D82"/>
    <w:rsid w:val="00DB798C"/>
    <w:rsid w:val="00DC29D8"/>
    <w:rsid w:val="00DD04E7"/>
    <w:rsid w:val="00DD1CD4"/>
    <w:rsid w:val="00DD2108"/>
    <w:rsid w:val="00DD42DF"/>
    <w:rsid w:val="00DE7E68"/>
    <w:rsid w:val="00E16B75"/>
    <w:rsid w:val="00E367EC"/>
    <w:rsid w:val="00E36A49"/>
    <w:rsid w:val="00E80B80"/>
    <w:rsid w:val="00E84ACC"/>
    <w:rsid w:val="00E90F45"/>
    <w:rsid w:val="00ED0026"/>
    <w:rsid w:val="00EE7126"/>
    <w:rsid w:val="00EE7140"/>
    <w:rsid w:val="00EF6F90"/>
    <w:rsid w:val="00F135D2"/>
    <w:rsid w:val="00F139E7"/>
    <w:rsid w:val="00F17518"/>
    <w:rsid w:val="00F25E9F"/>
    <w:rsid w:val="00F35041"/>
    <w:rsid w:val="00F45A9F"/>
    <w:rsid w:val="00F7742B"/>
    <w:rsid w:val="00F809C4"/>
    <w:rsid w:val="00F95024"/>
    <w:rsid w:val="00FE6F91"/>
    <w:rsid w:val="00FF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9EC4E7E-9E34-476C-ACA8-49F052C4F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723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7BE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8F7234"/>
    <w:rPr>
      <w:rFonts w:ascii="Calibri Light" w:hAnsi="Calibri Light" w:cs="Times New Roman"/>
      <w:b/>
      <w:kern w:val="32"/>
      <w:sz w:val="32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2F7BE7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8F723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F7234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8F723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F7234"/>
    <w:rPr>
      <w:rFonts w:cs="Times New Roman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04C8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804C89"/>
    <w:rPr>
      <w:rFonts w:cs="Times New Roman"/>
    </w:rPr>
  </w:style>
  <w:style w:type="character" w:styleId="EndnoteReference">
    <w:name w:val="endnote reference"/>
    <w:basedOn w:val="DefaultParagraphFont"/>
    <w:uiPriority w:val="99"/>
    <w:semiHidden/>
    <w:unhideWhenUsed/>
    <w:rsid w:val="00804C89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409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C4097"/>
    <w:rPr>
      <w:rFonts w:cs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AC4097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3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A3E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756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2019-07-02T00:00:00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BD967F6-2117-4AA3-AF1B-EC2F17BC7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763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HAZİRAN 2019 SEKTÖREL İHRACAT VE EKONOMİ RAPORU</vt:lpstr>
    </vt:vector>
  </TitlesOfParts>
  <Company/>
  <LinksUpToDate>false</LinksUpToDate>
  <CharactersWithSpaces>5106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HAZİRAN 2019 SEKTÖREL İHRACAT VE EKONOMİ RAPORU</dc:title>
  <dc:subject/>
  <dc:creator>PC</dc:creator>
  <cp:keywords/>
  <dc:description/>
  <cp:lastModifiedBy>Derya TAMGÜL</cp:lastModifiedBy>
  <cp:revision>2</cp:revision>
  <cp:lastPrinted>2026-02-03T07:10:00Z</cp:lastPrinted>
  <dcterms:created xsi:type="dcterms:W3CDTF">2026-09-03T13:40:00Z</dcterms:created>
  <dcterms:modified xsi:type="dcterms:W3CDTF">2026-09-03T13:40:00Z</dcterms:modified>
</cp:coreProperties>
</file>